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CA" w:rsidRPr="00822D38" w:rsidRDefault="00D91C59">
      <w:pPr>
        <w:rPr>
          <w:rFonts w:ascii="Arial" w:hAnsi="Arial" w:cs="Arial"/>
          <w:color w:val="616365"/>
        </w:rPr>
      </w:pPr>
      <w:r>
        <w:rPr>
          <w:rFonts w:ascii="Arial" w:hAnsi="Arial" w:cs="Arial"/>
          <w:b/>
          <w:noProof/>
          <w:color w:val="616365"/>
          <w:sz w:val="24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5494457</wp:posOffset>
            </wp:positionH>
            <wp:positionV relativeFrom="paragraph">
              <wp:posOffset>-657225</wp:posOffset>
            </wp:positionV>
            <wp:extent cx="672133" cy="919875"/>
            <wp:effectExtent l="0" t="0" r="0" b="0"/>
            <wp:wrapNone/>
            <wp:docPr id="5" name="Picture 5" descr="G:\aua\1.8 Mark of Excellence\Refreshed Framework 2016\CPD Framework\Elements\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aua\1.8 Mark of Excellence\Refreshed Framework 2016\CPD Framework\Elements\UR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2" r="9362"/>
                    <a:stretch/>
                  </pic:blipFill>
                  <pic:spPr bwMode="auto">
                    <a:xfrm>
                      <a:off x="0" y="0"/>
                      <a:ext cx="672133" cy="9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48D" w:rsidRPr="00822D38">
        <w:rPr>
          <w:rFonts w:ascii="Arial" w:hAnsi="Arial" w:cs="Arial"/>
          <w:noProof/>
          <w:color w:val="616365"/>
          <w:lang w:eastAsia="en-GB"/>
        </w:rPr>
        <w:drawing>
          <wp:anchor distT="0" distB="0" distL="114300" distR="114300" simplePos="0" relativeHeight="251661312" behindDoc="0" locked="0" layoutInCell="1" allowOverlap="1" wp14:anchorId="4B8FDA3E" wp14:editId="68B4572F">
            <wp:simplePos x="0" y="0"/>
            <wp:positionH relativeFrom="column">
              <wp:posOffset>3864921</wp:posOffset>
            </wp:positionH>
            <wp:positionV relativeFrom="page">
              <wp:posOffset>280670</wp:posOffset>
            </wp:positionV>
            <wp:extent cx="1647825" cy="852805"/>
            <wp:effectExtent l="0" t="0" r="9525" b="4445"/>
            <wp:wrapNone/>
            <wp:docPr id="4" name="Picture 4" descr="AUA Double Hex Est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A Double Hex Est RGB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46" r="14243" b="18488"/>
                    <a:stretch/>
                  </pic:blipFill>
                  <pic:spPr bwMode="auto">
                    <a:xfrm>
                      <a:off x="0" y="0"/>
                      <a:ext cx="164782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C59" w:rsidRPr="007B183E" w:rsidRDefault="00D91C59" w:rsidP="00D222EE">
      <w:pPr>
        <w:jc w:val="center"/>
        <w:rPr>
          <w:rFonts w:ascii="Arial" w:hAnsi="Arial" w:cs="Arial"/>
          <w:b/>
          <w:color w:val="C8D055"/>
          <w:sz w:val="28"/>
        </w:rPr>
      </w:pPr>
      <w:bookmarkStart w:id="0" w:name="_GoBack"/>
      <w:r w:rsidRPr="007B183E">
        <w:rPr>
          <w:rFonts w:ascii="Arial" w:hAnsi="Arial" w:cs="Arial"/>
          <w:b/>
          <w:color w:val="C8D055"/>
          <w:sz w:val="28"/>
        </w:rPr>
        <w:t xml:space="preserve">Using </w:t>
      </w:r>
      <w:r w:rsidR="00C35AFA" w:rsidRPr="007B183E">
        <w:rPr>
          <w:rFonts w:ascii="Arial" w:hAnsi="Arial" w:cs="Arial"/>
          <w:b/>
          <w:color w:val="C8D055"/>
          <w:sz w:val="28"/>
        </w:rPr>
        <w:t>resources e</w:t>
      </w:r>
      <w:r w:rsidRPr="007B183E">
        <w:rPr>
          <w:rFonts w:ascii="Arial" w:hAnsi="Arial" w:cs="Arial"/>
          <w:b/>
          <w:color w:val="C8D055"/>
          <w:sz w:val="28"/>
        </w:rPr>
        <w:t xml:space="preserve">ffectively </w:t>
      </w:r>
    </w:p>
    <w:bookmarkEnd w:id="0"/>
    <w:p w:rsidR="00D91C59" w:rsidRDefault="00D91C59" w:rsidP="00D91C59">
      <w:pPr>
        <w:jc w:val="center"/>
        <w:rPr>
          <w:rFonts w:ascii="Arial" w:hAnsi="Arial" w:cs="Arial"/>
          <w:i/>
          <w:color w:val="616365"/>
          <w:sz w:val="24"/>
          <w:szCs w:val="24"/>
        </w:rPr>
      </w:pPr>
      <w:r w:rsidRPr="00D91C59">
        <w:rPr>
          <w:rFonts w:ascii="Arial" w:hAnsi="Arial" w:cs="Arial"/>
          <w:i/>
          <w:color w:val="616365"/>
          <w:sz w:val="24"/>
          <w:szCs w:val="24"/>
        </w:rPr>
        <w:t xml:space="preserve">Identifying and making the most productive use of resources including people, time, information, networks and budgets.  </w:t>
      </w:r>
    </w:p>
    <w:p w:rsidR="009104CA" w:rsidRPr="00C35AFA" w:rsidRDefault="009104CA" w:rsidP="00D91C59">
      <w:pPr>
        <w:rPr>
          <w:rFonts w:ascii="Arial" w:hAnsi="Arial" w:cs="Arial"/>
          <w:b/>
          <w:color w:val="C8D055"/>
          <w:sz w:val="24"/>
        </w:rPr>
      </w:pPr>
      <w:r w:rsidRPr="00C35AFA">
        <w:rPr>
          <w:rFonts w:ascii="Arial" w:hAnsi="Arial" w:cs="Arial"/>
          <w:b/>
          <w:color w:val="C8D055"/>
          <w:sz w:val="24"/>
        </w:rPr>
        <w:t>Self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3"/>
        <w:gridCol w:w="3233"/>
        <w:gridCol w:w="3236"/>
      </w:tblGrid>
      <w:tr w:rsidR="002F5A81" w:rsidRPr="00822D38" w:rsidTr="00DA164B">
        <w:trPr>
          <w:trHeight w:val="561"/>
        </w:trPr>
        <w:tc>
          <w:tcPr>
            <w:tcW w:w="3233" w:type="dxa"/>
          </w:tcPr>
          <w:p w:rsidR="003816BF" w:rsidRPr="00822D38" w:rsidRDefault="00FB7D8F" w:rsidP="00FB7D8F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Indicator</w:t>
            </w:r>
          </w:p>
        </w:tc>
        <w:tc>
          <w:tcPr>
            <w:tcW w:w="3233" w:type="dxa"/>
          </w:tcPr>
          <w:p w:rsidR="003816BF" w:rsidRPr="00822D38" w:rsidRDefault="00FB7D8F" w:rsidP="00FB7D8F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How I do</w:t>
            </w:r>
            <w:r w:rsidR="00D228C8" w:rsidRPr="00822D38">
              <w:rPr>
                <w:rFonts w:ascii="Arial" w:hAnsi="Arial" w:cs="Arial"/>
                <w:color w:val="616365"/>
                <w:sz w:val="24"/>
                <w:szCs w:val="24"/>
              </w:rPr>
              <w:t>/have done</w:t>
            </w: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 xml:space="preserve"> this</w:t>
            </w:r>
          </w:p>
        </w:tc>
        <w:tc>
          <w:tcPr>
            <w:tcW w:w="3236" w:type="dxa"/>
          </w:tcPr>
          <w:p w:rsidR="003816BF" w:rsidRPr="00822D38" w:rsidRDefault="00FB7D8F" w:rsidP="00FB7D8F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How I could start/continue to do this</w:t>
            </w:r>
          </w:p>
        </w:tc>
      </w:tr>
      <w:tr w:rsidR="002F5A81" w:rsidRPr="00822D38" w:rsidTr="00DA164B">
        <w:trPr>
          <w:trHeight w:val="296"/>
        </w:trPr>
        <w:tc>
          <w:tcPr>
            <w:tcW w:w="3233" w:type="dxa"/>
          </w:tcPr>
          <w:p w:rsidR="00DA164B" w:rsidRPr="00822D38" w:rsidRDefault="00D91C59" w:rsidP="00B1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D91C59">
              <w:rPr>
                <w:rFonts w:ascii="Arial" w:hAnsi="Arial" w:cs="Arial"/>
                <w:color w:val="4B4C4F"/>
              </w:rPr>
              <w:t>Using resources in ways that are efficient and minimise any adverse impact on the environment</w:t>
            </w:r>
          </w:p>
        </w:tc>
        <w:tc>
          <w:tcPr>
            <w:tcW w:w="3233" w:type="dxa"/>
          </w:tcPr>
          <w:p w:rsidR="003816BF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3816BF" w:rsidRPr="00822D38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DA164B">
        <w:trPr>
          <w:trHeight w:val="280"/>
        </w:trPr>
        <w:tc>
          <w:tcPr>
            <w:tcW w:w="3233" w:type="dxa"/>
          </w:tcPr>
          <w:p w:rsidR="003816BF" w:rsidRPr="00822D38" w:rsidRDefault="00D91C59" w:rsidP="00B1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D91C59">
              <w:rPr>
                <w:rFonts w:ascii="Arial" w:hAnsi="Arial" w:cs="Arial"/>
                <w:color w:val="4B4C4F"/>
              </w:rPr>
              <w:t>Being aware of the financial and commercial aspects of the organisation</w:t>
            </w:r>
          </w:p>
        </w:tc>
        <w:tc>
          <w:tcPr>
            <w:tcW w:w="3233" w:type="dxa"/>
          </w:tcPr>
          <w:p w:rsidR="003816BF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3816BF" w:rsidRPr="00822D38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DA164B">
        <w:trPr>
          <w:trHeight w:val="280"/>
        </w:trPr>
        <w:tc>
          <w:tcPr>
            <w:tcW w:w="3233" w:type="dxa"/>
          </w:tcPr>
          <w:p w:rsidR="003816BF" w:rsidRPr="00822D38" w:rsidRDefault="00D91C59" w:rsidP="00D22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D91C59">
              <w:rPr>
                <w:rFonts w:ascii="Arial" w:hAnsi="Arial" w:cs="Arial"/>
                <w:color w:val="4B4C4F"/>
              </w:rPr>
              <w:t>Integrating ethical considerations into decision making about use of resources</w:t>
            </w:r>
          </w:p>
        </w:tc>
        <w:tc>
          <w:tcPr>
            <w:tcW w:w="3233" w:type="dxa"/>
          </w:tcPr>
          <w:p w:rsidR="003816BF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3816BF" w:rsidRPr="00822D38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DA164B">
        <w:trPr>
          <w:trHeight w:val="264"/>
        </w:trPr>
        <w:tc>
          <w:tcPr>
            <w:tcW w:w="3233" w:type="dxa"/>
          </w:tcPr>
          <w:p w:rsidR="00D222EE" w:rsidRPr="00822D38" w:rsidRDefault="00D91C59" w:rsidP="00D22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D91C59">
              <w:rPr>
                <w:rFonts w:ascii="Arial" w:hAnsi="Arial" w:cs="Arial"/>
                <w:color w:val="4B4C4F"/>
              </w:rPr>
              <w:t xml:space="preserve">Using informal systems and channels of communication to inform and support objectives </w:t>
            </w:r>
          </w:p>
        </w:tc>
        <w:tc>
          <w:tcPr>
            <w:tcW w:w="3233" w:type="dxa"/>
          </w:tcPr>
          <w:p w:rsidR="003816BF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Pr="00822D38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3816BF" w:rsidRPr="00822D38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DA164B">
        <w:trPr>
          <w:trHeight w:val="264"/>
        </w:trPr>
        <w:tc>
          <w:tcPr>
            <w:tcW w:w="3233" w:type="dxa"/>
          </w:tcPr>
          <w:p w:rsidR="00FB7D8F" w:rsidRPr="00822D38" w:rsidRDefault="00D91C59" w:rsidP="00B1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D91C59">
              <w:rPr>
                <w:rFonts w:ascii="Arial" w:hAnsi="Arial" w:cs="Arial"/>
                <w:color w:val="4B4C4F"/>
              </w:rPr>
              <w:t>Influencing outcomes when bidding or negotiating for resources</w:t>
            </w:r>
          </w:p>
        </w:tc>
        <w:tc>
          <w:tcPr>
            <w:tcW w:w="3233" w:type="dxa"/>
          </w:tcPr>
          <w:p w:rsidR="00FB7D8F" w:rsidRDefault="00FB7D8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FB7D8F" w:rsidRPr="00822D38" w:rsidRDefault="00FB7D8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822D38" w:rsidTr="00DA164B">
        <w:trPr>
          <w:trHeight w:val="264"/>
        </w:trPr>
        <w:tc>
          <w:tcPr>
            <w:tcW w:w="3233" w:type="dxa"/>
          </w:tcPr>
          <w:p w:rsidR="00D222EE" w:rsidRPr="00822D38" w:rsidRDefault="00D91C59" w:rsidP="00D222EE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91C59">
              <w:rPr>
                <w:rFonts w:ascii="Arial" w:hAnsi="Arial" w:cs="Arial"/>
                <w:color w:val="4B4C4F"/>
              </w:rPr>
              <w:t>Aggregating, utilising and interpreting management information</w:t>
            </w:r>
          </w:p>
        </w:tc>
        <w:tc>
          <w:tcPr>
            <w:tcW w:w="3233" w:type="dxa"/>
          </w:tcPr>
          <w:p w:rsidR="00B161C3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Pr="00822D38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822D38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822D38" w:rsidTr="00DA164B">
        <w:trPr>
          <w:trHeight w:val="264"/>
        </w:trPr>
        <w:tc>
          <w:tcPr>
            <w:tcW w:w="3233" w:type="dxa"/>
          </w:tcPr>
          <w:p w:rsidR="00B161C3" w:rsidRPr="00822D38" w:rsidRDefault="00D91C59" w:rsidP="00472D16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91C59">
              <w:rPr>
                <w:rFonts w:ascii="Arial" w:hAnsi="Arial" w:cs="Arial"/>
                <w:color w:val="4B4C4F"/>
              </w:rPr>
              <w:t>Considering cost benefit analysis implications of decisions</w:t>
            </w:r>
          </w:p>
        </w:tc>
        <w:tc>
          <w:tcPr>
            <w:tcW w:w="3233" w:type="dxa"/>
          </w:tcPr>
          <w:p w:rsidR="00B161C3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822D38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822D38" w:rsidTr="00DA164B">
        <w:trPr>
          <w:trHeight w:val="264"/>
        </w:trPr>
        <w:tc>
          <w:tcPr>
            <w:tcW w:w="3233" w:type="dxa"/>
          </w:tcPr>
          <w:p w:rsidR="00B161C3" w:rsidRPr="00822D38" w:rsidRDefault="00D91C59" w:rsidP="00B1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91C59">
              <w:rPr>
                <w:rFonts w:ascii="Arial" w:hAnsi="Arial" w:cs="Arial"/>
                <w:color w:val="4B4C4F"/>
              </w:rPr>
              <w:t>Making use of information and resources gained through personal networks</w:t>
            </w:r>
          </w:p>
        </w:tc>
        <w:tc>
          <w:tcPr>
            <w:tcW w:w="3233" w:type="dxa"/>
          </w:tcPr>
          <w:p w:rsidR="00B161C3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822D38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472D16" w:rsidRPr="00822D38" w:rsidTr="00DA164B">
        <w:trPr>
          <w:trHeight w:val="264"/>
        </w:trPr>
        <w:tc>
          <w:tcPr>
            <w:tcW w:w="3233" w:type="dxa"/>
          </w:tcPr>
          <w:p w:rsidR="00472D16" w:rsidRPr="00472D16" w:rsidRDefault="00D91C59" w:rsidP="00B1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91C59">
              <w:rPr>
                <w:rFonts w:ascii="Arial" w:hAnsi="Arial" w:cs="Arial"/>
                <w:color w:val="4B4C4F"/>
              </w:rPr>
              <w:t>Recognising that time is cost and adjusting behaviour accordingly</w:t>
            </w:r>
          </w:p>
        </w:tc>
        <w:tc>
          <w:tcPr>
            <w:tcW w:w="3233" w:type="dxa"/>
          </w:tcPr>
          <w:p w:rsidR="00472D16" w:rsidRDefault="00472D16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472D16" w:rsidRPr="00822D38" w:rsidRDefault="00472D16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</w:tbl>
    <w:p w:rsidR="00472D16" w:rsidRDefault="00472D16">
      <w:pPr>
        <w:rPr>
          <w:rFonts w:ascii="Arial" w:hAnsi="Arial" w:cs="Arial"/>
          <w:b/>
          <w:color w:val="616365"/>
          <w:sz w:val="24"/>
          <w:szCs w:val="24"/>
        </w:rPr>
      </w:pPr>
    </w:p>
    <w:p w:rsidR="00472D16" w:rsidRDefault="00472D16">
      <w:pPr>
        <w:rPr>
          <w:rFonts w:ascii="Arial" w:hAnsi="Arial" w:cs="Arial"/>
          <w:b/>
          <w:color w:val="616365"/>
          <w:sz w:val="24"/>
          <w:szCs w:val="24"/>
        </w:rPr>
      </w:pPr>
    </w:p>
    <w:p w:rsidR="00D91C59" w:rsidRDefault="00D91C59">
      <w:pPr>
        <w:rPr>
          <w:rFonts w:ascii="Arial" w:hAnsi="Arial" w:cs="Arial"/>
          <w:b/>
          <w:color w:val="616365"/>
          <w:sz w:val="24"/>
          <w:szCs w:val="24"/>
        </w:rPr>
      </w:pPr>
    </w:p>
    <w:p w:rsidR="000624A8" w:rsidRPr="00C35AFA" w:rsidRDefault="00AC3184">
      <w:pPr>
        <w:rPr>
          <w:rFonts w:ascii="Arial" w:hAnsi="Arial" w:cs="Arial"/>
          <w:b/>
          <w:color w:val="C8D055"/>
        </w:rPr>
      </w:pPr>
      <w:r w:rsidRPr="00C35AFA">
        <w:rPr>
          <w:rFonts w:ascii="Arial" w:hAnsi="Arial" w:cs="Arial"/>
          <w:b/>
          <w:color w:val="C8D055"/>
          <w:sz w:val="24"/>
          <w:szCs w:val="24"/>
        </w:rPr>
        <w:lastRenderedPageBreak/>
        <w:t>O</w:t>
      </w:r>
      <w:r w:rsidR="002F5A81" w:rsidRPr="00C35AFA">
        <w:rPr>
          <w:rFonts w:ascii="Arial" w:hAnsi="Arial" w:cs="Arial"/>
          <w:b/>
          <w:color w:val="C8D055"/>
          <w:sz w:val="24"/>
          <w:szCs w:val="24"/>
        </w:rPr>
        <w:t>thers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3"/>
        <w:gridCol w:w="3233"/>
        <w:gridCol w:w="3236"/>
      </w:tblGrid>
      <w:tr w:rsidR="002F5A81" w:rsidRPr="00822D38" w:rsidTr="00056FB2">
        <w:trPr>
          <w:trHeight w:val="561"/>
        </w:trPr>
        <w:tc>
          <w:tcPr>
            <w:tcW w:w="3233" w:type="dxa"/>
          </w:tcPr>
          <w:p w:rsidR="000624A8" w:rsidRPr="00822D38" w:rsidRDefault="000624A8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Indicator</w:t>
            </w:r>
          </w:p>
        </w:tc>
        <w:tc>
          <w:tcPr>
            <w:tcW w:w="3233" w:type="dxa"/>
          </w:tcPr>
          <w:p w:rsidR="000624A8" w:rsidRPr="00822D38" w:rsidRDefault="000624A8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How I do</w:t>
            </w:r>
            <w:r w:rsidR="00D228C8" w:rsidRPr="00822D38">
              <w:rPr>
                <w:rFonts w:ascii="Arial" w:hAnsi="Arial" w:cs="Arial"/>
                <w:color w:val="616365"/>
                <w:sz w:val="24"/>
                <w:szCs w:val="24"/>
              </w:rPr>
              <w:t>/have done</w:t>
            </w: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 xml:space="preserve"> this</w:t>
            </w:r>
          </w:p>
        </w:tc>
        <w:tc>
          <w:tcPr>
            <w:tcW w:w="3236" w:type="dxa"/>
          </w:tcPr>
          <w:p w:rsidR="000624A8" w:rsidRPr="00822D38" w:rsidRDefault="000624A8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How I could start/continue to do this</w:t>
            </w:r>
          </w:p>
        </w:tc>
      </w:tr>
      <w:tr w:rsidR="002F5A81" w:rsidRPr="00822D38" w:rsidTr="00056FB2">
        <w:trPr>
          <w:trHeight w:val="296"/>
        </w:trPr>
        <w:tc>
          <w:tcPr>
            <w:tcW w:w="3233" w:type="dxa"/>
          </w:tcPr>
          <w:p w:rsidR="000624A8" w:rsidRPr="00822D38" w:rsidRDefault="00D91C59" w:rsidP="00B1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D91C59">
              <w:rPr>
                <w:rFonts w:ascii="Arial" w:hAnsi="Arial" w:cs="Arial"/>
                <w:color w:val="4B4C4F"/>
              </w:rPr>
              <w:t>Recognising and appreciating the breadth and depth of resources available</w:t>
            </w:r>
          </w:p>
        </w:tc>
        <w:tc>
          <w:tcPr>
            <w:tcW w:w="3233" w:type="dxa"/>
          </w:tcPr>
          <w:p w:rsidR="000624A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0624A8" w:rsidRPr="00822D3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056FB2">
        <w:trPr>
          <w:trHeight w:val="280"/>
        </w:trPr>
        <w:tc>
          <w:tcPr>
            <w:tcW w:w="3233" w:type="dxa"/>
          </w:tcPr>
          <w:p w:rsidR="00D91C59" w:rsidRPr="00D91C59" w:rsidRDefault="00D91C59" w:rsidP="00D91C59">
            <w:pPr>
              <w:rPr>
                <w:rFonts w:ascii="Arial" w:hAnsi="Arial" w:cs="Arial"/>
                <w:color w:val="4B4C4F"/>
              </w:rPr>
            </w:pPr>
            <w:r w:rsidRPr="00D91C59">
              <w:rPr>
                <w:rFonts w:ascii="Arial" w:hAnsi="Arial" w:cs="Arial"/>
                <w:color w:val="4B4C4F"/>
              </w:rPr>
              <w:t>Liaising with external bodies,</w:t>
            </w:r>
          </w:p>
          <w:p w:rsidR="000624A8" w:rsidRPr="00822D38" w:rsidRDefault="00D91C59" w:rsidP="00D91C59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D91C59">
              <w:rPr>
                <w:rFonts w:ascii="Arial" w:hAnsi="Arial" w:cs="Arial"/>
                <w:color w:val="4B4C4F"/>
              </w:rPr>
              <w:t>suppliers and other HE bodies</w:t>
            </w:r>
          </w:p>
        </w:tc>
        <w:tc>
          <w:tcPr>
            <w:tcW w:w="3233" w:type="dxa"/>
          </w:tcPr>
          <w:p w:rsidR="000624A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0624A8" w:rsidRPr="00822D3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056FB2">
        <w:trPr>
          <w:trHeight w:val="280"/>
        </w:trPr>
        <w:tc>
          <w:tcPr>
            <w:tcW w:w="3233" w:type="dxa"/>
          </w:tcPr>
          <w:p w:rsidR="000624A8" w:rsidRPr="00822D38" w:rsidRDefault="00D91C59" w:rsidP="00472D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D91C59">
              <w:rPr>
                <w:rFonts w:ascii="Arial" w:hAnsi="Arial" w:cs="Arial"/>
                <w:color w:val="4B4C4F"/>
              </w:rPr>
              <w:t>Identifying the information and knowledge people need and why they need it</w:t>
            </w:r>
          </w:p>
        </w:tc>
        <w:tc>
          <w:tcPr>
            <w:tcW w:w="3233" w:type="dxa"/>
          </w:tcPr>
          <w:p w:rsidR="000624A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0624A8" w:rsidRPr="00822D3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056FB2">
        <w:trPr>
          <w:trHeight w:val="264"/>
        </w:trPr>
        <w:tc>
          <w:tcPr>
            <w:tcW w:w="3233" w:type="dxa"/>
          </w:tcPr>
          <w:p w:rsidR="002F5A81" w:rsidRPr="00822D38" w:rsidRDefault="00D91C59" w:rsidP="00472D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D91C59">
              <w:rPr>
                <w:rFonts w:ascii="Arial" w:hAnsi="Arial" w:cs="Arial"/>
                <w:color w:val="4B4C4F"/>
              </w:rPr>
              <w:t>Drawing on others’ knowledge, skills and experience</w:t>
            </w:r>
          </w:p>
        </w:tc>
        <w:tc>
          <w:tcPr>
            <w:tcW w:w="3233" w:type="dxa"/>
          </w:tcPr>
          <w:p w:rsidR="000624A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0624A8" w:rsidRPr="00822D3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822D38" w:rsidTr="00056FB2">
        <w:trPr>
          <w:trHeight w:val="264"/>
        </w:trPr>
        <w:tc>
          <w:tcPr>
            <w:tcW w:w="3233" w:type="dxa"/>
          </w:tcPr>
          <w:p w:rsidR="00D91C59" w:rsidRPr="00D91C59" w:rsidRDefault="00D91C59" w:rsidP="00D91C5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91C59">
              <w:rPr>
                <w:rFonts w:ascii="Arial" w:hAnsi="Arial" w:cs="Arial"/>
                <w:color w:val="4B4C4F"/>
              </w:rPr>
              <w:t>Liaising outside of immediate</w:t>
            </w:r>
          </w:p>
          <w:p w:rsidR="00D91C59" w:rsidRPr="00D91C59" w:rsidRDefault="00D91C59" w:rsidP="00D91C5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91C59">
              <w:rPr>
                <w:rFonts w:ascii="Arial" w:hAnsi="Arial" w:cs="Arial"/>
                <w:color w:val="4B4C4F"/>
              </w:rPr>
              <w:t>work area to maximise use of</w:t>
            </w:r>
          </w:p>
          <w:p w:rsidR="00B161C3" w:rsidRPr="00822D38" w:rsidRDefault="00D91C59" w:rsidP="00D91C59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91C59">
              <w:rPr>
                <w:rFonts w:ascii="Arial" w:hAnsi="Arial" w:cs="Arial"/>
                <w:color w:val="4B4C4F"/>
              </w:rPr>
              <w:t>resources within the organisation</w:t>
            </w:r>
          </w:p>
        </w:tc>
        <w:tc>
          <w:tcPr>
            <w:tcW w:w="3233" w:type="dxa"/>
          </w:tcPr>
          <w:p w:rsidR="00B161C3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822D38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822D38" w:rsidTr="00056FB2">
        <w:trPr>
          <w:trHeight w:val="264"/>
        </w:trPr>
        <w:tc>
          <w:tcPr>
            <w:tcW w:w="3233" w:type="dxa"/>
          </w:tcPr>
          <w:p w:rsidR="009672C5" w:rsidRPr="009672C5" w:rsidRDefault="009672C5" w:rsidP="009672C5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9672C5">
              <w:rPr>
                <w:rFonts w:ascii="Arial" w:hAnsi="Arial" w:cs="Arial"/>
                <w:color w:val="4B4C4F"/>
              </w:rPr>
              <w:t>Deploying human resources</w:t>
            </w:r>
          </w:p>
          <w:p w:rsidR="00B161C3" w:rsidRPr="00822D38" w:rsidRDefault="009672C5" w:rsidP="009672C5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9672C5">
              <w:rPr>
                <w:rFonts w:ascii="Arial" w:hAnsi="Arial" w:cs="Arial"/>
                <w:color w:val="4B4C4F"/>
              </w:rPr>
              <w:t>efficiently, at the right levels and in appropriate ways</w:t>
            </w:r>
          </w:p>
        </w:tc>
        <w:tc>
          <w:tcPr>
            <w:tcW w:w="3233" w:type="dxa"/>
          </w:tcPr>
          <w:p w:rsidR="00B161C3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822D38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472D16" w:rsidRPr="00822D38" w:rsidTr="00056FB2">
        <w:trPr>
          <w:trHeight w:val="264"/>
        </w:trPr>
        <w:tc>
          <w:tcPr>
            <w:tcW w:w="3233" w:type="dxa"/>
          </w:tcPr>
          <w:p w:rsidR="00472D16" w:rsidRPr="00472D16" w:rsidRDefault="009672C5" w:rsidP="00472D16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9672C5">
              <w:rPr>
                <w:rFonts w:ascii="Arial" w:hAnsi="Arial" w:cs="Arial"/>
                <w:color w:val="4B4C4F"/>
              </w:rPr>
              <w:t xml:space="preserve">Delegating appropriately  </w:t>
            </w:r>
          </w:p>
        </w:tc>
        <w:tc>
          <w:tcPr>
            <w:tcW w:w="3233" w:type="dxa"/>
          </w:tcPr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9672C5" w:rsidRDefault="009672C5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472D16" w:rsidRPr="00822D38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472D16" w:rsidRPr="00822D38" w:rsidTr="00056FB2">
        <w:trPr>
          <w:trHeight w:val="264"/>
        </w:trPr>
        <w:tc>
          <w:tcPr>
            <w:tcW w:w="3233" w:type="dxa"/>
          </w:tcPr>
          <w:p w:rsidR="009672C5" w:rsidRPr="009672C5" w:rsidRDefault="009672C5" w:rsidP="009672C5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9672C5">
              <w:rPr>
                <w:rFonts w:ascii="Arial" w:hAnsi="Arial" w:cs="Arial"/>
                <w:color w:val="4B4C4F"/>
              </w:rPr>
              <w:t>Considering costs as part of the equation when planning a</w:t>
            </w:r>
          </w:p>
          <w:p w:rsidR="00472D16" w:rsidRPr="00472D16" w:rsidRDefault="009672C5" w:rsidP="009672C5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9672C5">
              <w:rPr>
                <w:rFonts w:ascii="Arial" w:hAnsi="Arial" w:cs="Arial"/>
                <w:color w:val="4B4C4F"/>
              </w:rPr>
              <w:t>development</w:t>
            </w:r>
          </w:p>
        </w:tc>
        <w:tc>
          <w:tcPr>
            <w:tcW w:w="3233" w:type="dxa"/>
          </w:tcPr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9672C5" w:rsidRDefault="009672C5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472D16" w:rsidRPr="00822D38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</w:tbl>
    <w:p w:rsidR="009672C5" w:rsidRDefault="009672C5">
      <w:pPr>
        <w:rPr>
          <w:rFonts w:ascii="Arial" w:hAnsi="Arial" w:cs="Arial"/>
          <w:b/>
          <w:color w:val="616365"/>
          <w:sz w:val="24"/>
        </w:rPr>
      </w:pPr>
    </w:p>
    <w:p w:rsidR="009672C5" w:rsidRDefault="009672C5">
      <w:pPr>
        <w:rPr>
          <w:rFonts w:ascii="Arial" w:hAnsi="Arial" w:cs="Arial"/>
          <w:b/>
          <w:color w:val="616365"/>
          <w:sz w:val="24"/>
        </w:rPr>
      </w:pPr>
    </w:p>
    <w:p w:rsidR="009672C5" w:rsidRDefault="009672C5">
      <w:pPr>
        <w:rPr>
          <w:rFonts w:ascii="Arial" w:hAnsi="Arial" w:cs="Arial"/>
          <w:b/>
          <w:color w:val="616365"/>
          <w:sz w:val="24"/>
        </w:rPr>
      </w:pPr>
    </w:p>
    <w:p w:rsidR="009672C5" w:rsidRDefault="009672C5">
      <w:pPr>
        <w:rPr>
          <w:rFonts w:ascii="Arial" w:hAnsi="Arial" w:cs="Arial"/>
          <w:b/>
          <w:color w:val="616365"/>
          <w:sz w:val="24"/>
        </w:rPr>
      </w:pPr>
    </w:p>
    <w:p w:rsidR="002F5A81" w:rsidRPr="00C35AFA" w:rsidRDefault="002F5A81">
      <w:pPr>
        <w:rPr>
          <w:rFonts w:ascii="Arial" w:hAnsi="Arial" w:cs="Arial"/>
          <w:b/>
          <w:color w:val="C8D055"/>
          <w:sz w:val="24"/>
        </w:rPr>
      </w:pPr>
      <w:r w:rsidRPr="00C35AFA">
        <w:rPr>
          <w:rFonts w:ascii="Arial" w:hAnsi="Arial" w:cs="Arial"/>
          <w:b/>
          <w:color w:val="C8D055"/>
          <w:sz w:val="24"/>
        </w:rPr>
        <w:lastRenderedPageBreak/>
        <w:t>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3"/>
        <w:gridCol w:w="3233"/>
        <w:gridCol w:w="3236"/>
      </w:tblGrid>
      <w:tr w:rsidR="002F5A81" w:rsidRPr="00822D38" w:rsidTr="00056FB2">
        <w:trPr>
          <w:trHeight w:val="561"/>
        </w:trPr>
        <w:tc>
          <w:tcPr>
            <w:tcW w:w="3233" w:type="dxa"/>
          </w:tcPr>
          <w:p w:rsidR="002F5A81" w:rsidRPr="00822D38" w:rsidRDefault="002F5A81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Indicator</w:t>
            </w:r>
          </w:p>
        </w:tc>
        <w:tc>
          <w:tcPr>
            <w:tcW w:w="3233" w:type="dxa"/>
          </w:tcPr>
          <w:p w:rsidR="002F5A81" w:rsidRPr="00822D38" w:rsidRDefault="002F5A81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How I do</w:t>
            </w:r>
            <w:r w:rsidR="00D228C8" w:rsidRPr="00822D38">
              <w:rPr>
                <w:rFonts w:ascii="Arial" w:hAnsi="Arial" w:cs="Arial"/>
                <w:color w:val="616365"/>
                <w:sz w:val="24"/>
                <w:szCs w:val="24"/>
              </w:rPr>
              <w:t>/have done</w:t>
            </w: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 xml:space="preserve"> this</w:t>
            </w:r>
          </w:p>
        </w:tc>
        <w:tc>
          <w:tcPr>
            <w:tcW w:w="3236" w:type="dxa"/>
          </w:tcPr>
          <w:p w:rsidR="002F5A81" w:rsidRPr="00822D38" w:rsidRDefault="002F5A81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How I could start/continue to do this</w:t>
            </w:r>
          </w:p>
        </w:tc>
      </w:tr>
      <w:tr w:rsidR="002F5A81" w:rsidRPr="00822D38" w:rsidTr="00056FB2">
        <w:trPr>
          <w:trHeight w:val="296"/>
        </w:trPr>
        <w:tc>
          <w:tcPr>
            <w:tcW w:w="3233" w:type="dxa"/>
          </w:tcPr>
          <w:p w:rsidR="002F5A81" w:rsidRPr="00822D38" w:rsidRDefault="009672C5" w:rsidP="00D222EE">
            <w:pPr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9672C5">
              <w:rPr>
                <w:rFonts w:ascii="Arial" w:hAnsi="Arial" w:cs="Arial"/>
                <w:color w:val="4B4C4F"/>
              </w:rPr>
              <w:t>Sharing good practice with other parts of the organisation</w:t>
            </w:r>
          </w:p>
        </w:tc>
        <w:tc>
          <w:tcPr>
            <w:tcW w:w="3233" w:type="dxa"/>
          </w:tcPr>
          <w:p w:rsidR="002F5A81" w:rsidRDefault="002F5A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2F5A81" w:rsidRPr="00822D38" w:rsidRDefault="002F5A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D228C8" w:rsidRPr="00822D38" w:rsidTr="00056FB2">
        <w:trPr>
          <w:trHeight w:val="296"/>
        </w:trPr>
        <w:tc>
          <w:tcPr>
            <w:tcW w:w="3233" w:type="dxa"/>
          </w:tcPr>
          <w:p w:rsidR="00D228C8" w:rsidRPr="00822D38" w:rsidRDefault="009672C5" w:rsidP="00526472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9672C5">
              <w:rPr>
                <w:rFonts w:ascii="Arial" w:hAnsi="Arial" w:cs="Arial"/>
                <w:color w:val="4B4C4F"/>
              </w:rPr>
              <w:t>Being mindful of responsibility to organisation and funders in using resources effectively and efficiently</w:t>
            </w:r>
          </w:p>
        </w:tc>
        <w:tc>
          <w:tcPr>
            <w:tcW w:w="3233" w:type="dxa"/>
          </w:tcPr>
          <w:p w:rsidR="00D228C8" w:rsidRDefault="00D228C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D228C8" w:rsidRPr="00822D38" w:rsidRDefault="00D228C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526472" w:rsidRPr="00822D38" w:rsidTr="00056FB2">
        <w:trPr>
          <w:trHeight w:val="296"/>
        </w:trPr>
        <w:tc>
          <w:tcPr>
            <w:tcW w:w="3233" w:type="dxa"/>
          </w:tcPr>
          <w:p w:rsidR="009672C5" w:rsidRPr="009672C5" w:rsidRDefault="009672C5" w:rsidP="009672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9672C5">
              <w:rPr>
                <w:rFonts w:ascii="Arial" w:hAnsi="Arial" w:cs="Arial"/>
                <w:color w:val="4B4C4F"/>
              </w:rPr>
              <w:t>Developing cross-service</w:t>
            </w:r>
          </w:p>
          <w:p w:rsidR="00526472" w:rsidRPr="00822D38" w:rsidRDefault="009672C5" w:rsidP="009672C5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9672C5">
              <w:rPr>
                <w:rFonts w:ascii="Arial" w:hAnsi="Arial" w:cs="Arial"/>
                <w:color w:val="4B4C4F"/>
              </w:rPr>
              <w:t>collaboration and being willing to share resources</w:t>
            </w:r>
          </w:p>
        </w:tc>
        <w:tc>
          <w:tcPr>
            <w:tcW w:w="3233" w:type="dxa"/>
          </w:tcPr>
          <w:p w:rsidR="00526472" w:rsidRDefault="00526472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526472" w:rsidRPr="00822D38" w:rsidRDefault="00526472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472D16" w:rsidRPr="00822D38" w:rsidTr="00056FB2">
        <w:trPr>
          <w:trHeight w:val="296"/>
        </w:trPr>
        <w:tc>
          <w:tcPr>
            <w:tcW w:w="3233" w:type="dxa"/>
          </w:tcPr>
          <w:p w:rsidR="009672C5" w:rsidRPr="009672C5" w:rsidRDefault="009672C5" w:rsidP="009672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9672C5">
              <w:rPr>
                <w:rFonts w:ascii="Arial" w:hAnsi="Arial" w:cs="Arial"/>
                <w:color w:val="4B4C4F"/>
              </w:rPr>
              <w:t>Identifying ways in which</w:t>
            </w:r>
          </w:p>
          <w:p w:rsidR="00472D16" w:rsidRPr="00472D16" w:rsidRDefault="009672C5" w:rsidP="009672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9672C5">
              <w:rPr>
                <w:rFonts w:ascii="Arial" w:hAnsi="Arial" w:cs="Arial"/>
                <w:color w:val="4B4C4F"/>
              </w:rPr>
              <w:t>resources can be used flexibly and imaginatively for the benefit of the whole organisation</w:t>
            </w:r>
          </w:p>
        </w:tc>
        <w:tc>
          <w:tcPr>
            <w:tcW w:w="3233" w:type="dxa"/>
          </w:tcPr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72D16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472D16" w:rsidRPr="00822D38" w:rsidRDefault="00472D16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</w:tbl>
    <w:p w:rsidR="002F5A81" w:rsidRPr="00822D38" w:rsidRDefault="002F5A81">
      <w:pPr>
        <w:rPr>
          <w:rFonts w:ascii="Arial" w:hAnsi="Arial" w:cs="Arial"/>
          <w:color w:val="616365"/>
          <w:sz w:val="24"/>
        </w:rPr>
      </w:pPr>
    </w:p>
    <w:p w:rsidR="00472D16" w:rsidRDefault="009672C5" w:rsidP="00472D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9672C5">
        <w:rPr>
          <w:rFonts w:ascii="Arial" w:hAnsi="Arial" w:cs="Arial"/>
          <w:color w:val="4B4C4F"/>
        </w:rPr>
        <w:t>Examples of behaviours that may indicate a need fo</w:t>
      </w:r>
      <w:r>
        <w:rPr>
          <w:rFonts w:ascii="Arial" w:hAnsi="Arial" w:cs="Arial"/>
          <w:color w:val="4B4C4F"/>
        </w:rPr>
        <w:t xml:space="preserve">r further development in using </w:t>
      </w:r>
      <w:r w:rsidRPr="009672C5">
        <w:rPr>
          <w:rFonts w:ascii="Arial" w:hAnsi="Arial" w:cs="Arial"/>
          <w:color w:val="4B4C4F"/>
        </w:rPr>
        <w:t>resources effectively</w:t>
      </w:r>
    </w:p>
    <w:p w:rsidR="009672C5" w:rsidRPr="00472D16" w:rsidRDefault="009672C5" w:rsidP="00472D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</w:p>
    <w:p w:rsidR="009672C5" w:rsidRPr="009672C5" w:rsidRDefault="009672C5" w:rsidP="009672C5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9672C5">
        <w:rPr>
          <w:rFonts w:ascii="Arial" w:hAnsi="Arial" w:cs="Arial"/>
          <w:color w:val="4B4C4F"/>
        </w:rPr>
        <w:t xml:space="preserve">Always going for the highest quality solution regardless of cost implications </w:t>
      </w:r>
    </w:p>
    <w:p w:rsidR="009672C5" w:rsidRPr="009672C5" w:rsidRDefault="009672C5" w:rsidP="009672C5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9672C5">
        <w:rPr>
          <w:rFonts w:ascii="Arial" w:hAnsi="Arial" w:cs="Arial"/>
          <w:color w:val="4B4C4F"/>
        </w:rPr>
        <w:t xml:space="preserve">Re-inventing the wheel </w:t>
      </w:r>
    </w:p>
    <w:p w:rsidR="009672C5" w:rsidRPr="009672C5" w:rsidRDefault="009672C5" w:rsidP="009672C5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9672C5">
        <w:rPr>
          <w:rFonts w:ascii="Arial" w:hAnsi="Arial" w:cs="Arial"/>
          <w:color w:val="4B4C4F"/>
        </w:rPr>
        <w:t xml:space="preserve">Assuming staff time is free </w:t>
      </w:r>
    </w:p>
    <w:p w:rsidR="009672C5" w:rsidRPr="009672C5" w:rsidRDefault="009672C5" w:rsidP="009672C5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9672C5">
        <w:rPr>
          <w:rFonts w:ascii="Arial" w:hAnsi="Arial" w:cs="Arial"/>
          <w:color w:val="4B4C4F"/>
        </w:rPr>
        <w:t xml:space="preserve">Failing to fully utilise available resources </w:t>
      </w:r>
    </w:p>
    <w:p w:rsidR="00AC3184" w:rsidRPr="009672C5" w:rsidRDefault="009672C5" w:rsidP="009672C5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365"/>
          <w:sz w:val="24"/>
        </w:rPr>
      </w:pPr>
      <w:r w:rsidRPr="009672C5">
        <w:rPr>
          <w:rFonts w:ascii="Arial" w:hAnsi="Arial" w:cs="Arial"/>
          <w:color w:val="4B4C4F"/>
        </w:rPr>
        <w:t>Wasting resources</w:t>
      </w:r>
    </w:p>
    <w:sectPr w:rsidR="00AC3184" w:rsidRPr="009672C5" w:rsidSect="003816B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B8FDA3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0pt;height:450.5pt" o:bullet="t">
        <v:imagedata r:id="rId1" o:title="Bullet"/>
      </v:shape>
    </w:pict>
  </w:numPicBullet>
  <w:abstractNum w:abstractNumId="0" w15:restartNumberingAfterBreak="0">
    <w:nsid w:val="00D644A5"/>
    <w:multiLevelType w:val="hybridMultilevel"/>
    <w:tmpl w:val="597A2FA6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86E66"/>
    <w:multiLevelType w:val="hybridMultilevel"/>
    <w:tmpl w:val="FCD4EC88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A34056"/>
    <w:multiLevelType w:val="hybridMultilevel"/>
    <w:tmpl w:val="152EE266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C56ABF"/>
    <w:multiLevelType w:val="hybridMultilevel"/>
    <w:tmpl w:val="E05A781E"/>
    <w:lvl w:ilvl="0" w:tplc="D632F2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E0E5D"/>
    <w:multiLevelType w:val="hybridMultilevel"/>
    <w:tmpl w:val="8B84E3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0119A1"/>
    <w:multiLevelType w:val="hybridMultilevel"/>
    <w:tmpl w:val="B0C8953C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2D10B8"/>
    <w:multiLevelType w:val="hybridMultilevel"/>
    <w:tmpl w:val="CED2FE0E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C4B73"/>
    <w:multiLevelType w:val="hybridMultilevel"/>
    <w:tmpl w:val="B290F0DC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4B1BC3"/>
    <w:multiLevelType w:val="hybridMultilevel"/>
    <w:tmpl w:val="CC8A88DC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5F6FB2"/>
    <w:multiLevelType w:val="hybridMultilevel"/>
    <w:tmpl w:val="9AE6CFC8"/>
    <w:lvl w:ilvl="0" w:tplc="D632F2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863A5"/>
    <w:multiLevelType w:val="hybridMultilevel"/>
    <w:tmpl w:val="EAC4E23E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3012D3"/>
    <w:multiLevelType w:val="hybridMultilevel"/>
    <w:tmpl w:val="B41C26C8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1259ED"/>
    <w:multiLevelType w:val="hybridMultilevel"/>
    <w:tmpl w:val="B5E0ED28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A2537D"/>
    <w:multiLevelType w:val="hybridMultilevel"/>
    <w:tmpl w:val="63ECE2D0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CA2B78"/>
    <w:multiLevelType w:val="hybridMultilevel"/>
    <w:tmpl w:val="CA1C24D8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73066D"/>
    <w:multiLevelType w:val="hybridMultilevel"/>
    <w:tmpl w:val="6C9E6B0C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BB5388"/>
    <w:multiLevelType w:val="hybridMultilevel"/>
    <w:tmpl w:val="FE98C95E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530EC9"/>
    <w:multiLevelType w:val="hybridMultilevel"/>
    <w:tmpl w:val="34588E44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D53989"/>
    <w:multiLevelType w:val="hybridMultilevel"/>
    <w:tmpl w:val="D9ECD840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4"/>
  </w:num>
  <w:num w:numId="5">
    <w:abstractNumId w:val="0"/>
  </w:num>
  <w:num w:numId="6">
    <w:abstractNumId w:val="18"/>
  </w:num>
  <w:num w:numId="7">
    <w:abstractNumId w:val="6"/>
  </w:num>
  <w:num w:numId="8">
    <w:abstractNumId w:val="10"/>
  </w:num>
  <w:num w:numId="9">
    <w:abstractNumId w:val="12"/>
  </w:num>
  <w:num w:numId="10">
    <w:abstractNumId w:val="1"/>
  </w:num>
  <w:num w:numId="11">
    <w:abstractNumId w:val="8"/>
  </w:num>
  <w:num w:numId="12">
    <w:abstractNumId w:val="5"/>
  </w:num>
  <w:num w:numId="13">
    <w:abstractNumId w:val="13"/>
  </w:num>
  <w:num w:numId="14">
    <w:abstractNumId w:val="15"/>
  </w:num>
  <w:num w:numId="15">
    <w:abstractNumId w:val="16"/>
  </w:num>
  <w:num w:numId="16">
    <w:abstractNumId w:val="7"/>
  </w:num>
  <w:num w:numId="17">
    <w:abstractNumId w:val="11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CA"/>
    <w:rsid w:val="000624A8"/>
    <w:rsid w:val="001A2C7C"/>
    <w:rsid w:val="00260AC9"/>
    <w:rsid w:val="002F5A81"/>
    <w:rsid w:val="003816BF"/>
    <w:rsid w:val="0044398F"/>
    <w:rsid w:val="00472D16"/>
    <w:rsid w:val="00526472"/>
    <w:rsid w:val="0062048D"/>
    <w:rsid w:val="006D6564"/>
    <w:rsid w:val="007B183E"/>
    <w:rsid w:val="00822D38"/>
    <w:rsid w:val="009104CA"/>
    <w:rsid w:val="009672C5"/>
    <w:rsid w:val="00A46D01"/>
    <w:rsid w:val="00AC3184"/>
    <w:rsid w:val="00B161C3"/>
    <w:rsid w:val="00C35AFA"/>
    <w:rsid w:val="00CD388A"/>
    <w:rsid w:val="00CF1B84"/>
    <w:rsid w:val="00D222EE"/>
    <w:rsid w:val="00D228C8"/>
    <w:rsid w:val="00D91C59"/>
    <w:rsid w:val="00DA164B"/>
    <w:rsid w:val="00FB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62D2792-C39F-4E93-8FDD-3AEBB911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4CA"/>
    <w:pPr>
      <w:ind w:left="720"/>
      <w:contextualSpacing/>
    </w:pPr>
  </w:style>
  <w:style w:type="table" w:styleId="TableGrid">
    <w:name w:val="Table Grid"/>
    <w:basedOn w:val="TableNormal"/>
    <w:uiPriority w:val="39"/>
    <w:rsid w:val="0038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Forsyth</dc:creator>
  <cp:keywords/>
  <dc:description/>
  <cp:lastModifiedBy>Chloe Duxbury</cp:lastModifiedBy>
  <cp:revision>4</cp:revision>
  <cp:lastPrinted>2019-01-21T13:38:00Z</cp:lastPrinted>
  <dcterms:created xsi:type="dcterms:W3CDTF">2019-01-31T10:21:00Z</dcterms:created>
  <dcterms:modified xsi:type="dcterms:W3CDTF">2019-01-31T11:00:00Z</dcterms:modified>
</cp:coreProperties>
</file>